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D0915" w14:textId="76CC99A3" w:rsidR="001E590D" w:rsidRPr="001E590D" w:rsidRDefault="001E590D" w:rsidP="001E590D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1E590D">
        <w:rPr>
          <w:rFonts w:ascii="Arial" w:hAnsi="Arial" w:cs="Arial"/>
          <w:b/>
          <w:bCs/>
          <w:sz w:val="24"/>
          <w:szCs w:val="24"/>
          <w:lang w:val="en-US"/>
        </w:rPr>
        <w:t xml:space="preserve">Life Shouldn’t Be Hard to Swallow – suggested social media </w:t>
      </w:r>
      <w:proofErr w:type="gramStart"/>
      <w:r w:rsidRPr="001E590D">
        <w:rPr>
          <w:rFonts w:ascii="Arial" w:hAnsi="Arial" w:cs="Arial"/>
          <w:b/>
          <w:bCs/>
          <w:sz w:val="24"/>
          <w:szCs w:val="24"/>
          <w:lang w:val="en-US"/>
        </w:rPr>
        <w:t>copy</w:t>
      </w:r>
      <w:proofErr w:type="gramEnd"/>
    </w:p>
    <w:p w14:paraId="216C6335" w14:textId="77777777" w:rsidR="001E590D" w:rsidRDefault="001E590D" w:rsidP="001E590D">
      <w:pPr>
        <w:jc w:val="center"/>
        <w:rPr>
          <w:rFonts w:ascii="Arial" w:hAnsi="Arial" w:cs="Arial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1E590D" w14:paraId="2CA33A2B" w14:textId="77777777" w:rsidTr="001E590D">
        <w:tc>
          <w:tcPr>
            <w:tcW w:w="7087" w:type="dxa"/>
          </w:tcPr>
          <w:p w14:paraId="1A0F4332" w14:textId="051D66A9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English</w:t>
            </w:r>
          </w:p>
        </w:tc>
        <w:tc>
          <w:tcPr>
            <w:tcW w:w="7087" w:type="dxa"/>
          </w:tcPr>
          <w:p w14:paraId="5691A63C" w14:textId="4211A0EF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Welsh</w:t>
            </w:r>
          </w:p>
        </w:tc>
      </w:tr>
      <w:tr w:rsidR="001E590D" w14:paraId="5BCB2757" w14:textId="77777777" w:rsidTr="001E590D">
        <w:tc>
          <w:tcPr>
            <w:tcW w:w="7087" w:type="dxa"/>
          </w:tcPr>
          <w:p w14:paraId="3F44874B" w14:textId="51095282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 w:rsidRPr="001E590D">
              <w:rPr>
                <w:rFonts w:ascii="Arial" w:hAnsi="Arial" w:cs="Arial"/>
                <w:lang w:val="en-US"/>
              </w:rPr>
              <w:t xml:space="preserve">If you’re worried about any of these symptoms, contact your GP. It’s probably nothing serious, but </w:t>
            </w:r>
            <w:r>
              <w:rPr>
                <w:rFonts w:ascii="Arial" w:hAnsi="Arial" w:cs="Arial"/>
                <w:lang w:val="en-US"/>
              </w:rPr>
              <w:t>it could be a sign of cancer.</w:t>
            </w:r>
            <w:r w:rsidRPr="001E590D">
              <w:rPr>
                <w:rFonts w:ascii="Arial" w:hAnsi="Arial" w:cs="Arial"/>
                <w:lang w:val="en-US"/>
              </w:rPr>
              <w:t xml:space="preserve"> </w:t>
            </w:r>
          </w:p>
          <w:p w14:paraId="74194BE5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  <w:p w14:paraId="0CFB4C74" w14:textId="48007FE4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hyperlink r:id="rId4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14:paraId="72DFCF72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proofErr w:type="spellStart"/>
            <w:r w:rsidRPr="001E590D">
              <w:rPr>
                <w:rFonts w:ascii="Arial" w:hAnsi="Arial" w:cs="Arial"/>
                <w:lang w:val="en-US"/>
              </w:rPr>
              <w:t>Os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ydych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chi'n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poeni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am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unrhyw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un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o'r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symptomau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hyn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cysylltwch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â'ch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meddyg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teulu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Mae’n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debyg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nad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yw’n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ddim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byd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difrifol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ond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fe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allai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fod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arwydd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o ganser.</w:t>
            </w:r>
          </w:p>
          <w:p w14:paraId="4894BFFA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  <w:p w14:paraId="1E324D77" w14:textId="5B46D905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hyperlink r:id="rId5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</w:p>
          <w:p w14:paraId="1FB0C6E6" w14:textId="22077BA8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</w:tc>
      </w:tr>
      <w:tr w:rsidR="001E590D" w14:paraId="59389829" w14:textId="77777777" w:rsidTr="001E590D">
        <w:tc>
          <w:tcPr>
            <w:tcW w:w="7087" w:type="dxa"/>
          </w:tcPr>
          <w:p w14:paraId="2004C228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 w:rsidRPr="001E590D">
              <w:rPr>
                <w:rFonts w:ascii="Arial" w:hAnsi="Arial" w:cs="Arial"/>
                <w:lang w:val="en-US"/>
              </w:rPr>
              <w:t xml:space="preserve">Stomach and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oesophageal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cancer can have vague symptoms which can be masked by conditions such as heartburn or indigestion. Get checked if you’re concerned.</w:t>
            </w:r>
          </w:p>
          <w:p w14:paraId="26A6267F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  <w:p w14:paraId="0AAC7E28" w14:textId="1C84FA0F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hyperlink r:id="rId6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9C50C4D" w14:textId="77802C1B" w:rsidR="001E590D" w:rsidRP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087" w:type="dxa"/>
          </w:tcPr>
          <w:p w14:paraId="43195501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 w:rsidRPr="001E590D">
              <w:rPr>
                <w:rFonts w:ascii="Arial" w:hAnsi="Arial" w:cs="Arial"/>
                <w:lang w:val="en-US"/>
              </w:rPr>
              <w:t xml:space="preserve">Gall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canser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y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stumog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a’r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oesoffagws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gael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symptomau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annelwig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all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gael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eu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cuddio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gan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gyflyrau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fel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llosg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cylla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neu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ddiffyg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traul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. Cael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eich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gwirio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os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ydych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bryderus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>.</w:t>
            </w:r>
          </w:p>
          <w:p w14:paraId="2B5E0EF6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  <w:p w14:paraId="5775B1F3" w14:textId="4FD5F026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hyperlink r:id="rId7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590D" w14:paraId="4115E304" w14:textId="77777777" w:rsidTr="001E590D">
        <w:tc>
          <w:tcPr>
            <w:tcW w:w="7087" w:type="dxa"/>
          </w:tcPr>
          <w:p w14:paraId="71DFFCBD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</w:t>
            </w:r>
            <w:proofErr w:type="spellStart"/>
            <w:r>
              <w:rPr>
                <w:rFonts w:ascii="Arial" w:hAnsi="Arial" w:cs="Arial"/>
                <w:lang w:val="en-US"/>
              </w:rPr>
              <w:t>Oesophageal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Cancer Awareness Month, we’re supporting @tenovuscancer’s campaign. </w:t>
            </w:r>
          </w:p>
          <w:p w14:paraId="1FAAB385" w14:textId="45A91B30" w:rsidR="001E590D" w:rsidRP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br/>
              <w:t xml:space="preserve">Get to know the symptoms </w:t>
            </w: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US"/>
              </w:rPr>
              <mc:AlternateContent>
                <mc:Choice Requires="w16se">
                  <w16se:symEx w16se:font="Segoe UI Emoji" w16se:char="1F449"/>
                </mc:Choice>
                <mc:Fallback>
                  <w:t>👉</w:t>
                </mc:Fallback>
              </mc:AlternateConten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hyperlink r:id="rId8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14:paraId="27981CF1" w14:textId="77777777" w:rsidR="001E590D" w:rsidRPr="001E590D" w:rsidRDefault="001E590D" w:rsidP="001E590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E590D">
              <w:rPr>
                <w:rFonts w:ascii="Arial" w:hAnsi="Arial" w:cs="Arial"/>
                <w:lang w:val="en-US"/>
              </w:rPr>
              <w:t xml:space="preserve">Y Mis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Ymwybyddiaeth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Canser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Oesoffagaidd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hwn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rydym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cefnogi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ymgyrch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@tenovuscancer.</w:t>
            </w:r>
          </w:p>
          <w:p w14:paraId="119B1349" w14:textId="77777777" w:rsidR="001E590D" w:rsidRPr="001E590D" w:rsidRDefault="001E590D" w:rsidP="001E590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2B5BCB8" w14:textId="74858256" w:rsidR="001E590D" w:rsidRPr="001E590D" w:rsidRDefault="001E590D" w:rsidP="001E590D">
            <w:pPr>
              <w:rPr>
                <w:rFonts w:ascii="Arial" w:hAnsi="Arial" w:cs="Arial"/>
                <w:lang w:val="en-US"/>
              </w:rPr>
            </w:pPr>
            <w:proofErr w:type="spellStart"/>
            <w:r w:rsidRPr="001E590D">
              <w:rPr>
                <w:rFonts w:ascii="Arial" w:hAnsi="Arial" w:cs="Arial"/>
                <w:lang w:val="en-US"/>
              </w:rPr>
              <w:t>Dewch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adnabod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y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symptomau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US"/>
              </w:rPr>
              <mc:AlternateContent>
                <mc:Choice Requires="w16se">
                  <w16se:symEx w16se:font="Segoe UI Emoji" w16se:char="1F449"/>
                </mc:Choice>
                <mc:Fallback>
                  <w:t>👉</w:t>
                </mc:Fallback>
              </mc:AlternateConten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hyperlink r:id="rId9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590D" w14:paraId="32C3EC40" w14:textId="77777777" w:rsidTr="001E590D">
        <w:tc>
          <w:tcPr>
            <w:tcW w:w="7087" w:type="dxa"/>
          </w:tcPr>
          <w:p w14:paraId="7E10C0D9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Stomach and </w:t>
            </w:r>
            <w:proofErr w:type="spellStart"/>
            <w:r>
              <w:rPr>
                <w:rFonts w:ascii="Arial" w:hAnsi="Arial" w:cs="Arial"/>
                <w:lang w:val="en-US"/>
              </w:rPr>
              <w:t>oesophageal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cancer have some of the worst outcomes in Wales, largely due to being diagnosed at a late stage. We’re supporting @tenovuscancer’s campaign to raise awareness of the symptoms. </w:t>
            </w:r>
          </w:p>
          <w:p w14:paraId="55AF36D8" w14:textId="77777777" w:rsidR="001E590D" w:rsidRDefault="001E590D" w:rsidP="001E590D">
            <w:pPr>
              <w:rPr>
                <w:rFonts w:ascii="Arial" w:hAnsi="Arial" w:cs="Arial"/>
                <w:lang w:val="en-US"/>
              </w:rPr>
            </w:pPr>
          </w:p>
          <w:p w14:paraId="2DC1A5C3" w14:textId="35C63AD2" w:rsidR="001E590D" w:rsidRDefault="001E590D" w:rsidP="001E590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Find out more: </w:t>
            </w:r>
            <w:hyperlink r:id="rId10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7087" w:type="dxa"/>
          </w:tcPr>
          <w:p w14:paraId="50C24EB8" w14:textId="77777777" w:rsidR="001E590D" w:rsidRPr="001E590D" w:rsidRDefault="001E590D" w:rsidP="001E590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E590D">
              <w:rPr>
                <w:rFonts w:ascii="Arial" w:hAnsi="Arial" w:cs="Arial"/>
                <w:lang w:val="en-US"/>
              </w:rPr>
              <w:t xml:space="preserve">Mae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gan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ganser y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stumog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a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chanser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yr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oesoffagws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rai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o’r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canlyniadau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gwaethaf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yng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Nghymru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bennaf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oherwydd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cael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diagnosis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hwyr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Rydym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yn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cefnogi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ymgyrch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@tenovuscancer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godi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ymwybyddiaeth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o’r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symptomau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>.</w:t>
            </w:r>
          </w:p>
          <w:p w14:paraId="4952D258" w14:textId="77777777" w:rsidR="001E590D" w:rsidRPr="001E590D" w:rsidRDefault="001E590D" w:rsidP="001E590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900E7A7" w14:textId="6042DAD1" w:rsidR="001E590D" w:rsidRPr="001E590D" w:rsidRDefault="001E590D" w:rsidP="001E590D">
            <w:pPr>
              <w:rPr>
                <w:rFonts w:ascii="Arial" w:hAnsi="Arial" w:cs="Arial"/>
                <w:lang w:val="en-US"/>
              </w:rPr>
            </w:pPr>
            <w:proofErr w:type="spellStart"/>
            <w:r w:rsidRPr="001E590D">
              <w:rPr>
                <w:rFonts w:ascii="Arial" w:hAnsi="Arial" w:cs="Arial"/>
                <w:lang w:val="en-US"/>
              </w:rPr>
              <w:t>Darganfod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E590D">
              <w:rPr>
                <w:rFonts w:ascii="Arial" w:hAnsi="Arial" w:cs="Arial"/>
                <w:lang w:val="en-US"/>
              </w:rPr>
              <w:t>mwy</w:t>
            </w:r>
            <w:proofErr w:type="spellEnd"/>
            <w:r w:rsidRPr="001E590D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hyperlink r:id="rId11" w:history="1">
              <w:r w:rsidRPr="009905F2">
                <w:rPr>
                  <w:rStyle w:val="Hyperlink"/>
                  <w:rFonts w:ascii="Arial" w:hAnsi="Arial" w:cs="Arial"/>
                  <w:lang w:val="en-US"/>
                </w:rPr>
                <w:t>http://bit.ly/48PgOko</w:t>
              </w:r>
            </w:hyperlink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14:paraId="12BC4C54" w14:textId="64739382" w:rsidR="001E590D" w:rsidRDefault="001E590D" w:rsidP="001E590D">
      <w:pPr>
        <w:rPr>
          <w:rFonts w:ascii="Arial" w:hAnsi="Arial" w:cs="Arial"/>
          <w:lang w:val="en-US"/>
        </w:rPr>
      </w:pPr>
    </w:p>
    <w:sectPr w:rsidR="001E590D" w:rsidSect="001E590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90D"/>
    <w:rsid w:val="001E590D"/>
    <w:rsid w:val="004224A3"/>
    <w:rsid w:val="004929F0"/>
    <w:rsid w:val="0081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7D410"/>
  <w15:chartTrackingRefBased/>
  <w15:docId w15:val="{8A2CD094-DEFE-4C51-AAEF-3C4BA8FC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5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59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5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48PgOk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it.ly/48PgOk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t.ly/48PgOko" TargetMode="External"/><Relationship Id="rId11" Type="http://schemas.openxmlformats.org/officeDocument/2006/relationships/hyperlink" Target="http://bit.ly/48PgOko" TargetMode="External"/><Relationship Id="rId5" Type="http://schemas.openxmlformats.org/officeDocument/2006/relationships/hyperlink" Target="http://bit.ly/48PgOko" TargetMode="External"/><Relationship Id="rId10" Type="http://schemas.openxmlformats.org/officeDocument/2006/relationships/hyperlink" Target="http://bit.ly/48PgOko" TargetMode="External"/><Relationship Id="rId4" Type="http://schemas.openxmlformats.org/officeDocument/2006/relationships/hyperlink" Target="http://bit.ly/48PgOko" TargetMode="External"/><Relationship Id="rId9" Type="http://schemas.openxmlformats.org/officeDocument/2006/relationships/hyperlink" Target="http://bit.ly/48PgO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Catrin Hallett</dc:creator>
  <cp:keywords/>
  <dc:description/>
  <cp:lastModifiedBy>Catrin Hallett</cp:lastModifiedBy>
  <cp:revision>1</cp:revision>
  <dcterms:created xsi:type="dcterms:W3CDTF">2024-01-26T13:58:00Z</dcterms:created>
  <dcterms:modified xsi:type="dcterms:W3CDTF">2024-01-26T14:08:00Z</dcterms:modified>
</cp:coreProperties>
</file>